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5A" w:rsidRPr="00F5405A" w:rsidRDefault="00F5405A" w:rsidP="00F5405A">
      <w:pPr>
        <w:suppressAutoHyphens w:val="0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Załącznik do Zarządzenia nr </w:t>
      </w:r>
      <w:r w:rsidRPr="00F5405A">
        <w:rPr>
          <w:rFonts w:ascii="Times New Roman" w:hAnsi="Times New Roman"/>
          <w:sz w:val="16"/>
          <w:szCs w:val="16"/>
        </w:rPr>
        <w:t>5/202</w:t>
      </w:r>
      <w:r>
        <w:rPr>
          <w:rFonts w:ascii="Times New Roman" w:hAnsi="Times New Roman"/>
          <w:sz w:val="16"/>
          <w:szCs w:val="16"/>
        </w:rPr>
        <w:t>3</w:t>
      </w:r>
      <w:r w:rsidRPr="00F5405A">
        <w:rPr>
          <w:rFonts w:ascii="Times New Roman" w:hAnsi="Times New Roman"/>
          <w:sz w:val="16"/>
          <w:szCs w:val="16"/>
        </w:rPr>
        <w:t xml:space="preserve"> </w:t>
      </w:r>
    </w:p>
    <w:p w:rsidR="00F5405A" w:rsidRPr="00F5405A" w:rsidRDefault="00F5405A" w:rsidP="00F5405A">
      <w:pPr>
        <w:suppressAutoHyphens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F5405A">
        <w:rPr>
          <w:rFonts w:ascii="Times New Roman" w:hAnsi="Times New Roman"/>
          <w:sz w:val="16"/>
          <w:szCs w:val="16"/>
        </w:rPr>
        <w:t>Dyrektora Biblioteki Publicznej im. Zaślubin Polski z Morzem w Pucku</w:t>
      </w:r>
    </w:p>
    <w:p w:rsidR="00F5405A" w:rsidRPr="00F5405A" w:rsidRDefault="00F5405A" w:rsidP="00F5405A">
      <w:pPr>
        <w:suppressAutoHyphens w:val="0"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03</w:t>
      </w:r>
      <w:r w:rsidRPr="00F5405A">
        <w:rPr>
          <w:rFonts w:ascii="Times New Roman" w:hAnsi="Times New Roman"/>
          <w:sz w:val="16"/>
          <w:szCs w:val="16"/>
        </w:rPr>
        <w:t>.01.202</w:t>
      </w:r>
      <w:r>
        <w:rPr>
          <w:rFonts w:ascii="Times New Roman" w:hAnsi="Times New Roman"/>
          <w:sz w:val="16"/>
          <w:szCs w:val="16"/>
        </w:rPr>
        <w:t>3</w:t>
      </w:r>
    </w:p>
    <w:p w:rsidR="00F5405A" w:rsidRPr="00F5405A" w:rsidRDefault="00F5405A" w:rsidP="00F5405A">
      <w:pPr>
        <w:suppressAutoHyphens w:val="0"/>
        <w:spacing w:after="0"/>
        <w:jc w:val="right"/>
        <w:rPr>
          <w:rFonts w:ascii="Times New Roman" w:hAnsi="Times New Roman"/>
          <w:sz w:val="16"/>
          <w:szCs w:val="16"/>
        </w:rPr>
      </w:pPr>
    </w:p>
    <w:p w:rsidR="00F5405A" w:rsidRPr="00F5405A" w:rsidRDefault="00F5405A" w:rsidP="00F5405A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5405A">
        <w:rPr>
          <w:rFonts w:ascii="Times New Roman" w:hAnsi="Times New Roman"/>
          <w:sz w:val="24"/>
          <w:szCs w:val="24"/>
        </w:rPr>
        <w:t xml:space="preserve"> </w:t>
      </w:r>
    </w:p>
    <w:p w:rsidR="00F5405A" w:rsidRPr="00F5405A" w:rsidRDefault="00F5405A" w:rsidP="00F5405A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405A" w:rsidRPr="00F5405A" w:rsidRDefault="00F5405A" w:rsidP="007C28A8">
      <w:pPr>
        <w:suppressAutoHyphens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05A">
        <w:rPr>
          <w:rFonts w:ascii="Times New Roman" w:hAnsi="Times New Roman"/>
          <w:b/>
          <w:sz w:val="28"/>
          <w:szCs w:val="28"/>
        </w:rPr>
        <w:t>Regulamin Kiermaszu Książek</w:t>
      </w:r>
    </w:p>
    <w:p w:rsidR="00F5405A" w:rsidRPr="00F5405A" w:rsidRDefault="00F5405A" w:rsidP="007C28A8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5405A" w:rsidRPr="00F5405A" w:rsidRDefault="00F5405A" w:rsidP="007C28A8">
      <w:p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405A">
        <w:rPr>
          <w:rFonts w:ascii="Times New Roman" w:hAnsi="Times New Roman"/>
          <w:sz w:val="24"/>
          <w:szCs w:val="24"/>
        </w:rPr>
        <w:t>1. Celem kiermaszu jest sprzedaż książek używanych oraz promocja czytelnictwa.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hAnsi="Times New Roman"/>
          <w:sz w:val="24"/>
          <w:szCs w:val="24"/>
        </w:rPr>
        <w:t xml:space="preserve">2. </w:t>
      </w: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Na kiermasz zostają przekazane książki: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- pochodzące z księgozbioru Biblioteki, które zostały wycofane z księgozbioru zgodnie z </w:t>
      </w:r>
      <w:r w:rsidRPr="00F5405A">
        <w:rPr>
          <w:rFonts w:ascii="Times New Roman" w:eastAsia="Times New Roman" w:hAnsi="Times New Roman"/>
          <w:sz w:val="24"/>
          <w:szCs w:val="24"/>
          <w:lang w:eastAsia="pl-PL" w:bidi="pl-PL"/>
        </w:rPr>
        <w:t>Instrukcja zasad i trybu dokonywania selekcji materiałów bibliotecznych</w:t>
      </w: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 xml:space="preserve">- przekazane w darze do Biblioteki a nie wprowadzone do księgozbioru biblioteki przez Komisję do spraw przyjmowania i wyceny darów. 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3. W celu wyceny książek powołuje się komisję w osobach:</w:t>
      </w:r>
    </w:p>
    <w:p w:rsidR="00F5405A" w:rsidRPr="00F5405A" w:rsidRDefault="00F5405A" w:rsidP="007C28A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Smarzyńska Jadwiga - przewodnicząca,</w:t>
      </w:r>
    </w:p>
    <w:p w:rsidR="00F5405A" w:rsidRPr="00F5405A" w:rsidRDefault="00F5405A" w:rsidP="007C28A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Malinowska Marta – członek komisji,</w:t>
      </w:r>
      <w:bookmarkStart w:id="0" w:name="_GoBack"/>
      <w:bookmarkEnd w:id="0"/>
    </w:p>
    <w:p w:rsidR="00F5405A" w:rsidRPr="00F5405A" w:rsidRDefault="00F5405A" w:rsidP="007C28A8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Radziejewska Aneta – członek komisji.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4. Komisja dokonuje wyceny książki od 1 zł do 10 zł.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5. Nie ma możliwości sprzedaży książek przez innych uczestników kiermaszu.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6. Za sprzedaż odpowiada wyłącznie bibliotekarz, który posiada kwitariusz i wypisuje kwit za sprzedaną książkę lub książki.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 xml:space="preserve">7. Całkowity dochód ze sprzedaży przeznaczony jest na cele statutowe Biblioteki. 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8. Biblioteka nie prowadzi wykazu książek przeznaczonych do sprzedaży.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9. Biblioteka nie ponosi odpowiedzialności za stan techniczny, jak i treść przeznaczonych do</w:t>
      </w:r>
    </w:p>
    <w:p w:rsidR="00F5405A" w:rsidRPr="00F5405A" w:rsidRDefault="00F5405A" w:rsidP="007C28A8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405A">
        <w:rPr>
          <w:rFonts w:ascii="Times New Roman" w:eastAsia="Times New Roman" w:hAnsi="Times New Roman"/>
          <w:sz w:val="24"/>
          <w:szCs w:val="24"/>
          <w:lang w:eastAsia="pl-PL"/>
        </w:rPr>
        <w:t>sprzedaży książek.</w:t>
      </w:r>
    </w:p>
    <w:p w:rsidR="00F5405A" w:rsidRPr="00F5405A" w:rsidRDefault="00F5405A" w:rsidP="00F540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405A" w:rsidRPr="00F5405A" w:rsidRDefault="00F5405A" w:rsidP="00F5405A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3971" w:rsidRPr="00833971" w:rsidRDefault="00833971" w:rsidP="00833971">
      <w:pPr>
        <w:autoSpaceDN w:val="0"/>
        <w:spacing w:after="0" w:line="240" w:lineRule="auto"/>
        <w:jc w:val="both"/>
        <w:textAlignment w:val="baseline"/>
        <w:rPr>
          <w:rFonts w:cs="F"/>
          <w:kern w:val="3"/>
        </w:rPr>
      </w:pPr>
    </w:p>
    <w:p w:rsidR="00F77286" w:rsidRPr="00297B94" w:rsidRDefault="006F7B54" w:rsidP="00297B94"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</w:t>
      </w:r>
    </w:p>
    <w:sectPr w:rsidR="00F77286" w:rsidRPr="00297B94">
      <w:headerReference w:type="default" r:id="rId7"/>
      <w:footerReference w:type="default" r:id="rId8"/>
      <w:pgSz w:w="11906" w:h="16838"/>
      <w:pgMar w:top="1175" w:right="1417" w:bottom="1276" w:left="1417" w:header="56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559" w:rsidRDefault="00220559">
      <w:pPr>
        <w:spacing w:after="0" w:line="240" w:lineRule="auto"/>
      </w:pPr>
      <w:r>
        <w:separator/>
      </w:r>
    </w:p>
  </w:endnote>
  <w:endnote w:type="continuationSeparator" w:id="0">
    <w:p w:rsidR="00220559" w:rsidRDefault="0022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 Sans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86" w:rsidRDefault="00E000A5">
    <w:pPr>
      <w:pStyle w:val="Zawartoramki"/>
      <w:spacing w:after="0" w:line="240" w:lineRule="auto"/>
    </w:pPr>
    <w:r>
      <w:rPr>
        <w:noProof/>
        <w:lang w:eastAsia="pl-PL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-419100</wp:posOffset>
          </wp:positionV>
          <wp:extent cx="7559675" cy="1460500"/>
          <wp:effectExtent l="0" t="0" r="0" b="0"/>
          <wp:wrapNone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6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77D5">
      <w:rPr>
        <w:rFonts w:ascii="Open Sans" w:hAnsi="Open Sans"/>
        <w:sz w:val="16"/>
        <w:szCs w:val="16"/>
      </w:rPr>
      <w:t>8</w:t>
    </w:r>
    <w:r>
      <w:rPr>
        <w:rFonts w:ascii="Open Sans" w:hAnsi="Open Sans"/>
        <w:sz w:val="16"/>
        <w:szCs w:val="16"/>
      </w:rPr>
      <w:t>4</w:t>
    </w:r>
    <w:r w:rsidR="000677D5">
      <w:rPr>
        <w:rFonts w:ascii="Open Sans" w:hAnsi="Open Sans"/>
        <w:sz w:val="16"/>
        <w:szCs w:val="16"/>
      </w:rPr>
      <w:t xml:space="preserve">-100 Puck, ul. Sambora 16                                                                                                                                </w:t>
    </w:r>
    <w:r w:rsidR="000677D5">
      <w:rPr>
        <w:rFonts w:ascii="Open Sans" w:hAnsi="Open Sans"/>
        <w:b/>
        <w:bCs/>
        <w:color w:val="17365D"/>
        <w:sz w:val="16"/>
        <w:szCs w:val="16"/>
        <w:lang w:eastAsia="pl-PL"/>
      </w:rPr>
      <w:t xml:space="preserve">NIP </w:t>
    </w:r>
    <w:r w:rsidR="000677D5">
      <w:rPr>
        <w:rFonts w:ascii="Open Sans" w:hAnsi="Open Sans"/>
        <w:color w:val="17365D"/>
        <w:sz w:val="16"/>
        <w:szCs w:val="16"/>
        <w:lang w:eastAsia="pl-PL"/>
      </w:rPr>
      <w:t>587-15-36-462</w:t>
    </w:r>
  </w:p>
  <w:p w:rsidR="00F77286" w:rsidRDefault="000677D5">
    <w:pPr>
      <w:pStyle w:val="Zawartoramki"/>
      <w:spacing w:after="0" w:line="240" w:lineRule="auto"/>
    </w:pPr>
    <w:r>
      <w:rPr>
        <w:rFonts w:ascii="Open Sans" w:hAnsi="Open Sans"/>
        <w:sz w:val="16"/>
        <w:szCs w:val="16"/>
      </w:rPr>
      <w:t xml:space="preserve">tel. 58 673-25-38                                                                                                                                                   </w:t>
    </w:r>
    <w:r>
      <w:rPr>
        <w:rFonts w:ascii="Open Sans" w:hAnsi="Open Sans"/>
        <w:b/>
        <w:bCs/>
        <w:color w:val="17365D"/>
        <w:sz w:val="16"/>
        <w:szCs w:val="16"/>
        <w:lang w:eastAsia="pl-PL"/>
      </w:rPr>
      <w:t xml:space="preserve">REGON </w:t>
    </w:r>
    <w:r>
      <w:rPr>
        <w:rFonts w:ascii="Open Sans" w:hAnsi="Open Sans"/>
        <w:color w:val="17365D"/>
        <w:sz w:val="16"/>
        <w:szCs w:val="16"/>
        <w:lang w:eastAsia="pl-PL"/>
      </w:rPr>
      <w:t>191936437</w:t>
    </w:r>
  </w:p>
  <w:p w:rsidR="00F77286" w:rsidRDefault="000677D5">
    <w:pPr>
      <w:pStyle w:val="Zawartoramki"/>
      <w:spacing w:after="0" w:line="240" w:lineRule="auto"/>
    </w:pPr>
    <w:r>
      <w:rPr>
        <w:rFonts w:ascii="Open Sans" w:hAnsi="Open Sans"/>
        <w:sz w:val="16"/>
        <w:szCs w:val="16"/>
      </w:rPr>
      <w:t>email: dyrektor@bibliotekapuck.pl</w:t>
    </w:r>
  </w:p>
  <w:p w:rsidR="00F77286" w:rsidRDefault="000677D5">
    <w:pPr>
      <w:pStyle w:val="Zawartoramki"/>
      <w:spacing w:after="0" w:line="240" w:lineRule="auto"/>
    </w:pPr>
    <w:r>
      <w:rPr>
        <w:rFonts w:ascii="Open Sans" w:hAnsi="Open Sans"/>
        <w:sz w:val="16"/>
        <w:szCs w:val="16"/>
        <w:lang w:val="de-DE"/>
      </w:rPr>
      <w:t>www</w:t>
    </w:r>
    <w:hyperlink r:id="rId2">
      <w:r>
        <w:rPr>
          <w:rStyle w:val="czeinternetowe"/>
          <w:rFonts w:ascii="Open Sans" w:hAnsi="Open Sans"/>
          <w:sz w:val="16"/>
          <w:szCs w:val="16"/>
          <w:lang w:val="de-DE"/>
        </w:rPr>
        <w:t>.</w:t>
      </w:r>
    </w:hyperlink>
    <w:r>
      <w:rPr>
        <w:rFonts w:ascii="Open Sans" w:hAnsi="Open Sans"/>
        <w:sz w:val="16"/>
        <w:szCs w:val="16"/>
        <w:lang w:val="de-DE"/>
      </w:rPr>
      <w:t>bibliotekapuck</w:t>
    </w:r>
    <w:hyperlink r:id="rId3">
      <w:r>
        <w:rPr>
          <w:rStyle w:val="czeinternetowe"/>
          <w:rFonts w:ascii="Open Sans" w:hAnsi="Open Sans"/>
          <w:sz w:val="16"/>
          <w:szCs w:val="16"/>
          <w:lang w:val="de-DE"/>
        </w:rPr>
        <w:t>.</w:t>
      </w:r>
    </w:hyperlink>
    <w:r>
      <w:rPr>
        <w:rFonts w:ascii="Open Sans" w:hAnsi="Open Sans"/>
        <w:sz w:val="16"/>
        <w:szCs w:val="16"/>
        <w:lang w:val="de-DE"/>
      </w:rPr>
      <w:t>pl</w:t>
    </w:r>
  </w:p>
  <w:p w:rsidR="00F77286" w:rsidRDefault="00F77286">
    <w:pPr>
      <w:pStyle w:val="Zawartoramki"/>
      <w:spacing w:after="0" w:line="240" w:lineRule="auto"/>
      <w:rPr>
        <w:rFonts w:ascii="Open Sans" w:hAnsi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559" w:rsidRDefault="00220559">
      <w:pPr>
        <w:spacing w:after="0" w:line="240" w:lineRule="auto"/>
      </w:pPr>
      <w:r>
        <w:separator/>
      </w:r>
    </w:p>
  </w:footnote>
  <w:footnote w:type="continuationSeparator" w:id="0">
    <w:p w:rsidR="00220559" w:rsidRDefault="0022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286" w:rsidRDefault="000677D5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-259715</wp:posOffset>
          </wp:positionV>
          <wp:extent cx="7560310" cy="146113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5B84"/>
    <w:multiLevelType w:val="hybridMultilevel"/>
    <w:tmpl w:val="2DDA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9B7"/>
    <w:multiLevelType w:val="hybridMultilevel"/>
    <w:tmpl w:val="5FDE4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4E75"/>
    <w:multiLevelType w:val="hybridMultilevel"/>
    <w:tmpl w:val="1B168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6127E"/>
    <w:multiLevelType w:val="hybridMultilevel"/>
    <w:tmpl w:val="6554D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69BA"/>
    <w:multiLevelType w:val="hybridMultilevel"/>
    <w:tmpl w:val="E326C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86"/>
    <w:rsid w:val="00013B18"/>
    <w:rsid w:val="000677D5"/>
    <w:rsid w:val="000E21D5"/>
    <w:rsid w:val="00102795"/>
    <w:rsid w:val="00220559"/>
    <w:rsid w:val="00297B94"/>
    <w:rsid w:val="002A0A8A"/>
    <w:rsid w:val="002C1F79"/>
    <w:rsid w:val="00367B88"/>
    <w:rsid w:val="00372AB7"/>
    <w:rsid w:val="00392AD5"/>
    <w:rsid w:val="004047E3"/>
    <w:rsid w:val="0040587F"/>
    <w:rsid w:val="0044238B"/>
    <w:rsid w:val="004A5812"/>
    <w:rsid w:val="005840D2"/>
    <w:rsid w:val="006B2BFA"/>
    <w:rsid w:val="006F7B54"/>
    <w:rsid w:val="0075681E"/>
    <w:rsid w:val="007622D3"/>
    <w:rsid w:val="00777758"/>
    <w:rsid w:val="007A35ED"/>
    <w:rsid w:val="007A6719"/>
    <w:rsid w:val="007C28A8"/>
    <w:rsid w:val="007F2C50"/>
    <w:rsid w:val="00833971"/>
    <w:rsid w:val="00872AF0"/>
    <w:rsid w:val="00AE6D37"/>
    <w:rsid w:val="00B104B7"/>
    <w:rsid w:val="00B509F4"/>
    <w:rsid w:val="00B632B6"/>
    <w:rsid w:val="00B71640"/>
    <w:rsid w:val="00C22A4F"/>
    <w:rsid w:val="00D00B29"/>
    <w:rsid w:val="00D320E5"/>
    <w:rsid w:val="00E000A5"/>
    <w:rsid w:val="00E2705F"/>
    <w:rsid w:val="00E3244B"/>
    <w:rsid w:val="00EE490F"/>
    <w:rsid w:val="00F5405A"/>
    <w:rsid w:val="00F77286"/>
    <w:rsid w:val="00FB6512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24E9A8E-88CF-4114-A2C9-31C47644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E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qFormat/>
    <w:rsid w:val="00875A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63D9A"/>
  </w:style>
  <w:style w:type="character" w:customStyle="1" w:styleId="StopkaZnak">
    <w:name w:val="Stopka Znak"/>
    <w:basedOn w:val="Domylnaczcionkaakapitu"/>
    <w:link w:val="Stopka"/>
    <w:uiPriority w:val="99"/>
    <w:qFormat/>
    <w:rsid w:val="00E63D9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3D9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70367D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63D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63D9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3D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E63D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4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41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3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kapuck.pl/" TargetMode="External"/><Relationship Id="rId2" Type="http://schemas.openxmlformats.org/officeDocument/2006/relationships/hyperlink" Target="http://Www.bibliotekapuck.pl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Kolendowska</dc:creator>
  <dc:description/>
  <cp:lastModifiedBy>Marta Malinowska</cp:lastModifiedBy>
  <cp:revision>3</cp:revision>
  <cp:lastPrinted>2023-06-26T11:05:00Z</cp:lastPrinted>
  <dcterms:created xsi:type="dcterms:W3CDTF">2023-07-24T15:38:00Z</dcterms:created>
  <dcterms:modified xsi:type="dcterms:W3CDTF">2023-07-26T08:03:00Z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